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6D4065">
        <w:rPr>
          <w:rFonts w:cs="Arial"/>
          <w:b/>
          <w:i/>
          <w:sz w:val="18"/>
          <w:szCs w:val="18"/>
          <w:lang w:val="en-ZA"/>
        </w:rPr>
        <w:t>LIMITED</w:t>
      </w:r>
      <w:r w:rsidR="006D406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FRBI28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="006D4065">
        <w:rPr>
          <w:rFonts w:cs="Arial"/>
          <w:b/>
          <w:sz w:val="18"/>
          <w:szCs w:val="18"/>
          <w:lang w:val="en-ZA"/>
        </w:rPr>
        <w:t>.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711,000,000.00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 w:rsidR="006D4065">
        <w:rPr>
          <w:rFonts w:cs="Arial"/>
          <w:b/>
          <w:sz w:val="18"/>
          <w:szCs w:val="18"/>
          <w:lang w:val="en-ZA"/>
        </w:rPr>
        <w:t xml:space="preserve">       </w:t>
      </w:r>
      <w:r>
        <w:rPr>
          <w:rFonts w:cs="Arial"/>
          <w:sz w:val="18"/>
          <w:szCs w:val="18"/>
          <w:lang w:val="en-ZA"/>
        </w:rPr>
        <w:t>FRBI28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="006D4065">
        <w:rPr>
          <w:rFonts w:cs="Arial"/>
          <w:sz w:val="18"/>
          <w:szCs w:val="18"/>
          <w:lang w:val="en-ZA"/>
        </w:rPr>
        <w:t xml:space="preserve">        </w:t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 w:rsidRPr="00764859">
        <w:rPr>
          <w:rFonts w:cs="Arial"/>
          <w:b/>
          <w:bCs/>
          <w:sz w:val="18"/>
          <w:szCs w:val="18"/>
          <w:lang w:val="en-GB"/>
        </w:rPr>
        <w:t>Issue Price</w:t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sz w:val="18"/>
          <w:szCs w:val="18"/>
        </w:rPr>
        <w:t>103.</w:t>
      </w:r>
      <w:r>
        <w:rPr>
          <w:sz w:val="18"/>
          <w:szCs w:val="18"/>
        </w:rPr>
        <w:t>847810%</w:t>
      </w:r>
    </w:p>
    <w:p w:rsidR="006D4065" w:rsidRPr="0063029C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63029C">
        <w:rPr>
          <w:rFonts w:cs="Arial"/>
          <w:b/>
          <w:sz w:val="18"/>
          <w:szCs w:val="18"/>
          <w:lang w:val="en-GB"/>
        </w:rPr>
        <w:t>Coupon</w:t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  <w:lang w:val="en-GB"/>
        </w:rPr>
        <w:tab/>
      </w:r>
      <w:r w:rsidRPr="0063029C">
        <w:rPr>
          <w:rFonts w:cs="Arial"/>
          <w:sz w:val="18"/>
          <w:szCs w:val="18"/>
        </w:rPr>
        <w:t>2.6% p.a., payable semi annually</w:t>
      </w:r>
    </w:p>
    <w:p w:rsidR="006D4065" w:rsidRPr="0063029C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3960" w:right="-515" w:hanging="3960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63029C">
          <w:rPr>
            <w:rFonts w:cs="Arial"/>
            <w:b/>
            <w:sz w:val="18"/>
            <w:szCs w:val="18"/>
            <w:lang w:val="en-GB"/>
          </w:rPr>
          <w:t>B</w:t>
        </w:r>
      </w:smartTag>
      <w:r w:rsidRPr="0063029C">
        <w:rPr>
          <w:rFonts w:cs="Arial"/>
          <w:b/>
          <w:sz w:val="18"/>
          <w:szCs w:val="18"/>
          <w:lang w:val="en-GB"/>
        </w:rPr>
        <w:t>ase CPI</w:t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b/>
          <w:sz w:val="18"/>
          <w:szCs w:val="18"/>
          <w:lang w:val="en-GB"/>
        </w:rPr>
        <w:tab/>
      </w:r>
      <w:r w:rsidRPr="0063029C">
        <w:rPr>
          <w:rFonts w:cs="Arial"/>
          <w:color w:val="000000"/>
          <w:sz w:val="18"/>
          <w:szCs w:val="18"/>
        </w:rPr>
        <w:t>89.275 being</w:t>
      </w:r>
      <w:r w:rsidRPr="0063029C">
        <w:rPr>
          <w:rFonts w:cs="Arial"/>
          <w:sz w:val="18"/>
          <w:szCs w:val="18"/>
        </w:rPr>
        <w:t xml:space="preserve"> the Reference </w:t>
      </w:r>
      <w:smartTag w:uri="urn:schemas-microsoft-com:office:smarttags" w:element="stockticker">
        <w:r w:rsidRPr="0063029C">
          <w:rPr>
            <w:rFonts w:cs="Arial"/>
            <w:sz w:val="18"/>
            <w:szCs w:val="18"/>
          </w:rPr>
          <w:t>CPI</w:t>
        </w:r>
      </w:smartTag>
      <w:r w:rsidRPr="0063029C">
        <w:rPr>
          <w:rFonts w:cs="Arial"/>
          <w:sz w:val="18"/>
          <w:szCs w:val="18"/>
        </w:rPr>
        <w:t xml:space="preserve"> for the R210 on its issue date of 27 September 2007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764859">
        <w:rPr>
          <w:rFonts w:cs="Arial"/>
          <w:b/>
          <w:sz w:val="18"/>
          <w:szCs w:val="18"/>
          <w:lang w:val="en-GB"/>
        </w:rPr>
        <w:t>Trade Type</w:t>
      </w:r>
      <w:r w:rsidRPr="00764859">
        <w:rPr>
          <w:rFonts w:cs="Arial"/>
          <w:sz w:val="18"/>
          <w:szCs w:val="18"/>
          <w:lang w:val="en-GB"/>
        </w:rPr>
        <w:t xml:space="preserve"> </w:t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  <w:t>Price</w:t>
      </w:r>
    </w:p>
    <w:p w:rsidR="006D4065" w:rsidRPr="00764859" w:rsidRDefault="006D4065" w:rsidP="006D4065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764859">
        <w:rPr>
          <w:rFonts w:cs="Arial"/>
          <w:b/>
          <w:sz w:val="18"/>
          <w:szCs w:val="18"/>
        </w:rPr>
        <w:t>Coupon Rate Indicator</w:t>
      </w:r>
      <w:r w:rsidRPr="00764859">
        <w:rPr>
          <w:rFonts w:cs="Arial"/>
          <w:color w:val="FF0000"/>
          <w:sz w:val="18"/>
          <w:szCs w:val="18"/>
        </w:rPr>
        <w:tab/>
      </w:r>
      <w:r w:rsidRPr="00764859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Inflation Linked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764859">
        <w:rPr>
          <w:rFonts w:cs="Arial"/>
          <w:b/>
          <w:sz w:val="18"/>
          <w:szCs w:val="18"/>
          <w:lang w:val="en-GB"/>
        </w:rPr>
        <w:t>Maturity Date</w:t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</w:rPr>
        <w:t>31 March 2028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764859">
        <w:rPr>
          <w:rFonts w:cs="Arial"/>
          <w:b/>
          <w:sz w:val="18"/>
          <w:szCs w:val="18"/>
          <w:lang w:val="en-GB"/>
        </w:rPr>
        <w:t>Interest Dates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</w:rPr>
        <w:t>31 March and 30 September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764859">
        <w:rPr>
          <w:rFonts w:cs="Arial"/>
          <w:b/>
          <w:sz w:val="18"/>
          <w:szCs w:val="18"/>
          <w:lang w:val="en-GB"/>
        </w:rPr>
        <w:t>Books Close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  <w:t>2</w:t>
      </w:r>
      <w:r>
        <w:rPr>
          <w:rFonts w:cs="Arial"/>
          <w:sz w:val="18"/>
          <w:szCs w:val="18"/>
          <w:lang w:val="en-GB"/>
        </w:rPr>
        <w:t>1 March and 20</w:t>
      </w:r>
      <w:r w:rsidRPr="00764859">
        <w:rPr>
          <w:rFonts w:cs="Arial"/>
          <w:sz w:val="18"/>
          <w:szCs w:val="18"/>
          <w:lang w:val="en-GB"/>
        </w:rPr>
        <w:t xml:space="preserve"> September</w:t>
      </w:r>
    </w:p>
    <w:p w:rsidR="006D4065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</w:rPr>
      </w:pPr>
      <w:r w:rsidRPr="00764859">
        <w:rPr>
          <w:rFonts w:cs="Arial"/>
          <w:b/>
          <w:sz w:val="18"/>
          <w:szCs w:val="18"/>
          <w:lang w:val="en-GB"/>
        </w:rPr>
        <w:t>Last Day to Register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>By 17h00 on</w:t>
      </w:r>
      <w:r w:rsidRPr="00764859">
        <w:rPr>
          <w:rFonts w:cs="Arial"/>
          <w:b/>
          <w:sz w:val="18"/>
          <w:szCs w:val="18"/>
          <w:lang w:val="en-GB"/>
        </w:rPr>
        <w:t xml:space="preserve"> </w:t>
      </w:r>
      <w:r w:rsidRPr="0076485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0</w:t>
      </w:r>
      <w:r w:rsidRPr="00764859">
        <w:rPr>
          <w:rFonts w:cs="Arial"/>
          <w:color w:val="000000"/>
          <w:sz w:val="18"/>
          <w:szCs w:val="18"/>
        </w:rPr>
        <w:t xml:space="preserve"> March </w:t>
      </w:r>
      <w:r w:rsidRPr="00764859">
        <w:rPr>
          <w:rFonts w:cs="Arial"/>
          <w:sz w:val="18"/>
          <w:szCs w:val="18"/>
          <w:lang w:val="en-GB"/>
        </w:rPr>
        <w:t xml:space="preserve">and </w:t>
      </w:r>
      <w:r>
        <w:rPr>
          <w:rFonts w:cs="Arial"/>
          <w:color w:val="000000"/>
          <w:sz w:val="18"/>
          <w:szCs w:val="18"/>
        </w:rPr>
        <w:t>19</w:t>
      </w:r>
      <w:r w:rsidRPr="00764859">
        <w:rPr>
          <w:rFonts w:cs="Arial"/>
          <w:color w:val="000000"/>
          <w:sz w:val="18"/>
          <w:szCs w:val="18"/>
        </w:rPr>
        <w:t xml:space="preserve"> September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GB"/>
        </w:rPr>
      </w:pPr>
      <w:r w:rsidRPr="00764859">
        <w:rPr>
          <w:rFonts w:cs="Arial"/>
          <w:b/>
          <w:sz w:val="18"/>
          <w:szCs w:val="18"/>
          <w:lang w:val="en-GB"/>
        </w:rPr>
        <w:t>Interest Commencement Date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</w:rPr>
        <w:t>31 March 201</w:t>
      </w:r>
      <w:r>
        <w:rPr>
          <w:rFonts w:cs="Arial"/>
          <w:sz w:val="18"/>
          <w:szCs w:val="18"/>
        </w:rPr>
        <w:t>2</w:t>
      </w:r>
    </w:p>
    <w:p w:rsidR="006D4065" w:rsidRPr="00764859" w:rsidRDefault="006D4065" w:rsidP="006D406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Effective</w:t>
      </w:r>
      <w:r w:rsidRPr="00764859">
        <w:rPr>
          <w:rFonts w:cs="Arial"/>
          <w:b/>
          <w:sz w:val="18"/>
          <w:szCs w:val="18"/>
          <w:lang w:val="en-GB"/>
        </w:rPr>
        <w:t xml:space="preserve"> Date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  <w:t xml:space="preserve"> </w:t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12 July 2012</w:t>
      </w:r>
    </w:p>
    <w:p w:rsidR="006D4065" w:rsidRDefault="006D4065" w:rsidP="006D4065">
      <w:pPr>
        <w:tabs>
          <w:tab w:val="left" w:pos="3960"/>
        </w:tabs>
        <w:spacing w:line="312" w:lineRule="auto"/>
        <w:jc w:val="both"/>
        <w:rPr>
          <w:sz w:val="18"/>
          <w:szCs w:val="18"/>
        </w:rPr>
      </w:pPr>
      <w:proofErr w:type="gramStart"/>
      <w:r w:rsidRPr="00764859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764859">
        <w:rPr>
          <w:rFonts w:cs="Arial"/>
          <w:b/>
          <w:sz w:val="18"/>
          <w:szCs w:val="18"/>
          <w:lang w:val="en-GB"/>
        </w:rPr>
        <w:tab/>
      </w:r>
      <w:r w:rsidRPr="00764859">
        <w:rPr>
          <w:sz w:val="18"/>
          <w:szCs w:val="18"/>
        </w:rPr>
        <w:t>ZAG000079237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406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406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40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40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065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DDBE02-3978-4448-87AB-771F11E1E6F5}"/>
</file>

<file path=customXml/itemProps2.xml><?xml version="1.0" encoding="utf-8"?>
<ds:datastoreItem xmlns:ds="http://schemas.openxmlformats.org/officeDocument/2006/customXml" ds:itemID="{ABF7451E-A212-4050-85EB-E3BBCC7BAA9E}"/>
</file>

<file path=customXml/itemProps3.xml><?xml version="1.0" encoding="utf-8"?>
<ds:datastoreItem xmlns:ds="http://schemas.openxmlformats.org/officeDocument/2006/customXml" ds:itemID="{F1E25DD9-1981-4CA8-A9A1-64DFA318A50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2012-07-12T13:00:00Z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